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</w:rPr>
      </w:pP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様式第１号（第６条関係）</w:t>
      </w:r>
    </w:p>
    <w:p>
      <w:pPr>
        <w:pStyle w:val="0"/>
        <w:ind w:right="219" w:rightChars="10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>
      <w:pPr>
        <w:pStyle w:val="0"/>
        <w:ind w:left="219" w:leftChars="100"/>
        <w:rPr>
          <w:rFonts w:hint="eastAsia"/>
        </w:rPr>
      </w:pPr>
      <w:r>
        <w:rPr>
          <w:rFonts w:hint="eastAsia"/>
        </w:rPr>
        <w:t>豊後大野市長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>
      <w:pPr>
        <w:pStyle w:val="0"/>
        <w:ind w:left="3942" w:leftChars="1800"/>
        <w:rPr>
          <w:rFonts w:hint="eastAsia"/>
        </w:rPr>
      </w:pPr>
      <w:r>
        <w:rPr>
          <w:rFonts w:hint="eastAsia"/>
        </w:rPr>
        <w:t>申請者</w:t>
      </w:r>
    </w:p>
    <w:p>
      <w:pPr>
        <w:pStyle w:val="0"/>
        <w:spacing w:before="82" w:beforeLines="25" w:beforeAutospacing="0" w:after="66" w:afterLines="20" w:afterAutospacing="0"/>
        <w:ind w:left="4161" w:leftChars="1900"/>
        <w:rPr>
          <w:rFonts w:hint="eastAsia"/>
        </w:rPr>
      </w:pPr>
      <w:r>
        <w:rPr>
          <w:rFonts w:hint="eastAsia"/>
        </w:rPr>
        <w:t>住　所　　</w:t>
      </w:r>
      <w:r>
        <w:rPr>
          <w:rFonts w:hint="eastAsia"/>
          <w:u w:val="single" w:color="auto"/>
        </w:rPr>
        <w:t>豊後大野市　　　　　町　　　　　　　　　</w:t>
      </w:r>
    </w:p>
    <w:p>
      <w:pPr>
        <w:pStyle w:val="0"/>
        <w:spacing w:before="82" w:beforeLines="25" w:beforeAutospacing="0" w:after="66" w:afterLines="20" w:afterAutospacing="0"/>
        <w:ind w:left="4161" w:leftChars="1900"/>
        <w:rPr>
          <w:rFonts w:hint="eastAsia"/>
        </w:rPr>
      </w:pPr>
      <w:r>
        <w:rPr>
          <w:rFonts w:hint="eastAsia"/>
        </w:rPr>
        <w:t>氏　名（団体名及び代表者氏名）</w:t>
      </w:r>
    </w:p>
    <w:p>
      <w:pPr>
        <w:pStyle w:val="0"/>
        <w:spacing w:before="82" w:beforeLines="25" w:beforeAutospacing="0" w:after="66" w:afterLines="20" w:afterAutospacing="0"/>
        <w:ind w:left="4161" w:leftChars="1900"/>
        <w:rPr>
          <w:rFonts w:hint="eastAsia"/>
        </w:rPr>
      </w:pPr>
      <w:r>
        <w:rPr>
          <w:rFonts w:hint="eastAsia"/>
          <w:u w:val="single" w:color="auto"/>
        </w:rPr>
        <w:t>　　　　　　　　　　　　　　　　　　　　　　　　　</w:t>
      </w:r>
    </w:p>
    <w:p>
      <w:pPr>
        <w:pStyle w:val="0"/>
        <w:spacing w:before="165" w:beforeLines="50" w:beforeAutospacing="0"/>
        <w:ind w:left="4161" w:leftChars="19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豊後大野市飼い主のいない猫不妊去勢手術費補助金交付申請書</w:t>
      </w:r>
    </w:p>
    <w:p>
      <w:pPr>
        <w:pStyle w:val="0"/>
        <w:rPr>
          <w:rFonts w:hint="eastAsia"/>
        </w:rPr>
      </w:pPr>
    </w:p>
    <w:p>
      <w:pPr>
        <w:pStyle w:val="0"/>
        <w:ind w:firstLine="219" w:firstLineChars="100"/>
        <w:rPr>
          <w:rFonts w:hint="eastAsia"/>
        </w:rPr>
      </w:pPr>
      <w:r>
        <w:rPr>
          <w:rFonts w:hint="eastAsia"/>
        </w:rPr>
        <w:t>豊後大野市飼い主のいない猫不妊去勢手術費補助金交付要綱第</w:t>
      </w:r>
      <w:r>
        <w:rPr>
          <w:rFonts w:hint="eastAsia"/>
        </w:rPr>
        <w:t>6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項の規定により、次のとおり関係書類を添えて申請します。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1 </w:t>
      </w:r>
      <w:r>
        <w:rPr>
          <w:rFonts w:hint="eastAsia"/>
        </w:rPr>
        <w:t>事業内容</w:t>
      </w:r>
    </w:p>
    <w:tbl>
      <w:tblPr>
        <w:tblStyle w:val="17"/>
        <w:tblW w:w="0" w:type="auto"/>
        <w:tblInd w:w="4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44"/>
        <w:gridCol w:w="1744"/>
        <w:gridCol w:w="2398"/>
        <w:gridCol w:w="3319"/>
      </w:tblGrid>
      <w:tr>
        <w:trPr>
          <w:trHeight w:val="567" w:hRule="atLeast"/>
        </w:trPr>
        <w:tc>
          <w:tcPr>
            <w:tcW w:w="1744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手術内容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ind w:left="110" w:leftChars="50" w:right="110" w:right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去勢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実施予定動物病院名</w:t>
            </w:r>
          </w:p>
        </w:tc>
        <w:tc>
          <w:tcPr>
            <w:tcW w:w="3319" w:type="dxa"/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744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74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対象費用の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分の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以内（上限額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不妊</w:t>
      </w:r>
      <w:r>
        <w:rPr>
          <w:rFonts w:hint="eastAsia"/>
          <w:sz w:val="22"/>
        </w:rPr>
        <w:t>10,000</w:t>
      </w:r>
      <w:r>
        <w:rPr>
          <w:rFonts w:hint="eastAsia"/>
          <w:sz w:val="22"/>
        </w:rPr>
        <w:t>円・去勢</w:t>
      </w:r>
      <w:r>
        <w:rPr>
          <w:rFonts w:hint="eastAsia"/>
          <w:sz w:val="22"/>
        </w:rPr>
        <w:t>5,000</w:t>
      </w:r>
      <w:r>
        <w:rPr>
          <w:rFonts w:hint="eastAsia"/>
          <w:sz w:val="22"/>
        </w:rPr>
        <w:t>円）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2 </w:t>
      </w:r>
      <w:r>
        <w:rPr>
          <w:rFonts w:hint="eastAsia"/>
        </w:rPr>
        <w:t>対象猫</w:t>
      </w:r>
    </w:p>
    <w:tbl>
      <w:tblPr>
        <w:tblStyle w:val="17"/>
        <w:tblW w:w="0" w:type="auto"/>
        <w:tblInd w:w="4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44"/>
        <w:gridCol w:w="3706"/>
        <w:gridCol w:w="1346"/>
        <w:gridCol w:w="2409"/>
      </w:tblGrid>
      <w:tr>
        <w:trPr>
          <w:trHeight w:val="567" w:hRule="atLeast"/>
        </w:trPr>
        <w:tc>
          <w:tcPr>
            <w:tcW w:w="1744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主な生息地</w:t>
            </w:r>
          </w:p>
        </w:tc>
        <w:tc>
          <w:tcPr>
            <w:tcW w:w="74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豊後大野市　　　　　町</w:t>
            </w:r>
          </w:p>
        </w:tc>
      </w:tr>
      <w:tr>
        <w:trPr>
          <w:trHeight w:val="567" w:hRule="atLeast"/>
        </w:trPr>
        <w:tc>
          <w:tcPr>
            <w:tcW w:w="1744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呼び名</w:t>
            </w:r>
          </w:p>
        </w:tc>
        <w:tc>
          <w:tcPr>
            <w:tcW w:w="3706" w:type="dxa"/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</w:rPr>
            </w:pPr>
          </w:p>
        </w:tc>
        <w:tc>
          <w:tcPr>
            <w:tcW w:w="1346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ind w:left="110" w:leftChars="50" w:right="110" w:right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オス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メス</w:t>
            </w:r>
          </w:p>
        </w:tc>
      </w:tr>
      <w:tr>
        <w:trPr>
          <w:trHeight w:val="567" w:hRule="atLeast"/>
        </w:trPr>
        <w:tc>
          <w:tcPr>
            <w:tcW w:w="1744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3706" w:type="dxa"/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</w:rPr>
            </w:pPr>
          </w:p>
        </w:tc>
        <w:tc>
          <w:tcPr>
            <w:tcW w:w="1346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744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推定年齢</w:t>
            </w:r>
          </w:p>
        </w:tc>
        <w:tc>
          <w:tcPr>
            <w:tcW w:w="3706" w:type="dxa"/>
            <w:vAlign w:val="center"/>
          </w:tcPr>
          <w:p>
            <w:pPr>
              <w:pStyle w:val="0"/>
              <w:ind w:left="110" w:leftChars="50" w:right="110" w:right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歳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744" w:type="dxa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特徴</w:t>
            </w:r>
          </w:p>
        </w:tc>
        <w:tc>
          <w:tcPr>
            <w:tcW w:w="74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44" w:type="dxa"/>
            <w:vMerge w:val="restart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確認者</w:t>
            </w: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74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住所：豊後大野市　　　　　町</w:t>
            </w:r>
          </w:p>
        </w:tc>
      </w:tr>
      <w:tr>
        <w:trPr>
          <w:trHeight w:val="454" w:hRule="atLeast"/>
        </w:trPr>
        <w:tc>
          <w:tcPr>
            <w:tcW w:w="174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氏名：</w:t>
            </w:r>
          </w:p>
        </w:tc>
      </w:tr>
      <w:tr>
        <w:trPr>
          <w:trHeight w:val="454" w:hRule="atLeast"/>
        </w:trPr>
        <w:tc>
          <w:tcPr>
            <w:tcW w:w="174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電話番号：</w:t>
            </w:r>
          </w:p>
        </w:tc>
      </w:tr>
      <w:tr>
        <w:trPr>
          <w:trHeight w:val="454" w:hRule="atLeast"/>
        </w:trPr>
        <w:tc>
          <w:tcPr>
            <w:tcW w:w="1744" w:type="dxa"/>
            <w:vMerge w:val="restart"/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確認者</w:t>
            </w: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74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住所：豊後大野市　　　　　町</w:t>
            </w:r>
          </w:p>
        </w:tc>
      </w:tr>
      <w:tr>
        <w:trPr>
          <w:trHeight w:val="454" w:hRule="atLeast"/>
        </w:trPr>
        <w:tc>
          <w:tcPr>
            <w:tcW w:w="174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氏名：</w:t>
            </w:r>
          </w:p>
        </w:tc>
      </w:tr>
      <w:tr>
        <w:trPr>
          <w:trHeight w:val="454" w:hRule="atLeast"/>
        </w:trPr>
        <w:tc>
          <w:tcPr>
            <w:tcW w:w="174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電話番号：</w:t>
            </w:r>
          </w:p>
        </w:tc>
      </w:tr>
    </w:tbl>
    <w:p>
      <w:pPr>
        <w:pStyle w:val="0"/>
        <w:snapToGrid w:val="0"/>
        <w:ind w:left="438" w:leftChars="200"/>
        <w:rPr>
          <w:rFonts w:hint="eastAsia"/>
          <w:sz w:val="21"/>
          <w:highlight w:val="none"/>
        </w:rPr>
      </w:pPr>
      <w:r>
        <w:rPr>
          <w:rFonts w:hint="eastAsia"/>
          <w:sz w:val="21"/>
          <w:highlight w:val="none"/>
        </w:rPr>
        <w:t>※申請者、確認者</w:t>
      </w:r>
      <w:r>
        <w:rPr>
          <w:rFonts w:hint="eastAsia"/>
          <w:sz w:val="21"/>
          <w:highlight w:val="none"/>
        </w:rPr>
        <w:t>1</w:t>
      </w:r>
      <w:r>
        <w:rPr>
          <w:rFonts w:hint="eastAsia"/>
          <w:sz w:val="21"/>
          <w:highlight w:val="none"/>
        </w:rPr>
        <w:t>及び確認者</w:t>
      </w:r>
      <w:r>
        <w:rPr>
          <w:rFonts w:hint="eastAsia"/>
          <w:sz w:val="21"/>
          <w:highlight w:val="none"/>
        </w:rPr>
        <w:t>2</w:t>
      </w:r>
      <w:r>
        <w:rPr>
          <w:rFonts w:hint="eastAsia"/>
          <w:sz w:val="21"/>
          <w:highlight w:val="none"/>
        </w:rPr>
        <w:t>は、それぞれ世帯を別にする人に限ります。</w:t>
      </w:r>
    </w:p>
    <w:p>
      <w:pPr>
        <w:pStyle w:val="0"/>
        <w:snapToGrid w:val="0"/>
        <w:ind w:left="438" w:leftChars="200"/>
        <w:rPr>
          <w:rFonts w:hint="eastAsia"/>
          <w:sz w:val="21"/>
          <w:highlight w:val="none"/>
        </w:rPr>
      </w:pPr>
      <w:r>
        <w:rPr>
          <w:rFonts w:hint="eastAsia"/>
          <w:sz w:val="21"/>
          <w:highlight w:val="none"/>
        </w:rPr>
        <w:t>※添付資料</w:t>
      </w:r>
    </w:p>
    <w:p>
      <w:pPr>
        <w:pStyle w:val="0"/>
        <w:snapToGrid w:val="0"/>
        <w:ind w:left="657" w:leftChars="300"/>
        <w:rPr>
          <w:rFonts w:hint="eastAsia"/>
          <w:sz w:val="21"/>
          <w:highlight w:val="none"/>
        </w:rPr>
      </w:pPr>
      <w:r>
        <w:rPr>
          <w:rFonts w:hint="eastAsia"/>
          <w:sz w:val="21"/>
          <w:highlight w:val="none"/>
        </w:rPr>
        <w:t>（</w:t>
      </w:r>
      <w:r>
        <w:rPr>
          <w:rFonts w:hint="eastAsia"/>
          <w:sz w:val="21"/>
          <w:highlight w:val="none"/>
        </w:rPr>
        <w:t>1</w:t>
      </w:r>
      <w:r>
        <w:rPr>
          <w:rFonts w:hint="eastAsia"/>
          <w:sz w:val="21"/>
          <w:highlight w:val="none"/>
        </w:rPr>
        <w:t>）豊後大野市飼い主のいない猫不妊去勢手術費補助事業誓約書（様式第</w:t>
      </w:r>
      <w:r>
        <w:rPr>
          <w:rFonts w:hint="eastAsia"/>
          <w:sz w:val="21"/>
          <w:highlight w:val="none"/>
        </w:rPr>
        <w:t>2</w:t>
      </w:r>
      <w:r>
        <w:rPr>
          <w:rFonts w:hint="eastAsia"/>
          <w:sz w:val="21"/>
          <w:highlight w:val="none"/>
        </w:rPr>
        <w:t>号）</w:t>
      </w:r>
    </w:p>
    <w:p>
      <w:pPr>
        <w:pStyle w:val="0"/>
        <w:snapToGrid w:val="0"/>
        <w:ind w:left="657" w:leftChars="300"/>
        <w:rPr>
          <w:rFonts w:hint="eastAsia"/>
          <w:sz w:val="21"/>
          <w:highlight w:val="none"/>
        </w:rPr>
      </w:pPr>
      <w:r>
        <w:rPr>
          <w:rFonts w:hint="eastAsia"/>
          <w:sz w:val="21"/>
          <w:highlight w:val="none"/>
        </w:rPr>
        <w:t>（</w:t>
      </w:r>
      <w:r>
        <w:rPr>
          <w:rFonts w:hint="eastAsia"/>
          <w:sz w:val="21"/>
          <w:highlight w:val="none"/>
        </w:rPr>
        <w:t>2</w:t>
      </w:r>
      <w:r>
        <w:rPr>
          <w:rFonts w:hint="eastAsia"/>
          <w:sz w:val="21"/>
          <w:highlight w:val="none"/>
        </w:rPr>
        <w:t>）不妊手術又は去勢手術前の猫のカラー写真（全身及び顔の拡大写真）</w:t>
      </w:r>
    </w:p>
    <w:p>
      <w:pPr>
        <w:pStyle w:val="0"/>
        <w:snapToGrid w:val="0"/>
        <w:ind w:left="657" w:leftChars="300"/>
        <w:rPr>
          <w:rFonts w:hint="eastAsia"/>
          <w:sz w:val="21"/>
        </w:rPr>
      </w:pPr>
      <w:r>
        <w:rPr>
          <w:rFonts w:hint="eastAsia"/>
          <w:sz w:val="21"/>
          <w:highlight w:val="none"/>
        </w:rPr>
        <w:t>（</w:t>
      </w:r>
      <w:r>
        <w:rPr>
          <w:rFonts w:hint="eastAsia"/>
          <w:sz w:val="21"/>
          <w:highlight w:val="none"/>
        </w:rPr>
        <w:t>3</w:t>
      </w:r>
      <w:r>
        <w:rPr>
          <w:rFonts w:hint="eastAsia"/>
          <w:sz w:val="21"/>
          <w:highlight w:val="none"/>
        </w:rPr>
        <w:t>）対象猫の生息する地域を示した地図</w:t>
      </w:r>
      <w:r>
        <w:rPr>
          <w:rFonts w:hint="eastAsia"/>
          <w:sz w:val="21"/>
        </w:rPr>
        <w:t>　　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134" w:right="1134" w:bottom="567" w:left="1134" w:header="851" w:footer="992" w:gutter="0"/>
      <w:pgBorders w:zOrder="front" w:display="allPages" w:offsetFrom="page"/>
      <w:cols w:space="720"/>
      <w:textDirection w:val="lrTb"/>
      <w:docGrid w:type="linesAndChars" w:linePitch="330" w:charSpace="-43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bordersDoNotSurroundHeader/>
  <w:bordersDoNotSurroundFooter/>
  <w:defaultTabStop w:val="840"/>
  <w:hyphenationZone w:val="0"/>
  <w:defaultTableStyle w:val="17"/>
  <w:drawingGridHorizontalSpacing w:val="218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375</TotalTime>
  <Pages>6</Pages>
  <Words>80</Words>
  <Characters>2649</Characters>
  <Application>JUST Note</Application>
  <Lines>2807</Lines>
  <Paragraphs>185</Paragraphs>
  <Company>Toshiba</Company>
  <CharactersWithSpaces>3173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bungoohno</dc:creator>
  <cp:lastModifiedBy>bungoohno</cp:lastModifiedBy>
  <cp:lastPrinted>2025-02-14T01:07:47Z</cp:lastPrinted>
  <dcterms:created xsi:type="dcterms:W3CDTF">2023-10-04T05:44:00Z</dcterms:created>
  <dcterms:modified xsi:type="dcterms:W3CDTF">2025-06-25T05:02:09Z</dcterms:modified>
  <cp:revision>15</cp:revision>
</cp:coreProperties>
</file>