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</w:t>
      </w:r>
      <w:r>
        <w:rPr>
          <w:rFonts w:hint="eastAsia" w:ascii="ＭＳ 明朝" w:hAnsi="ＭＳ 明朝"/>
          <w:sz w:val="24"/>
        </w:rPr>
        <w:t>5</w:t>
      </w:r>
      <w:r>
        <w:rPr>
          <w:rFonts w:hint="eastAsia" w:ascii="ＭＳ 明朝" w:hAnsi="ＭＳ 明朝"/>
          <w:sz w:val="24"/>
        </w:rPr>
        <w:t>号（第</w:t>
      </w:r>
      <w:r>
        <w:rPr>
          <w:rFonts w:hint="eastAsia" w:ascii="ＭＳ 明朝" w:hAnsi="ＭＳ 明朝"/>
          <w:sz w:val="24"/>
        </w:rPr>
        <w:t>14</w:t>
      </w:r>
      <w:r>
        <w:rPr>
          <w:rFonts w:hint="eastAsia" w:ascii="ＭＳ 明朝" w:hAnsi="ＭＳ 明朝"/>
          <w:sz w:val="24"/>
        </w:rPr>
        <w:t>条関係）</w:t>
      </w:r>
    </w:p>
    <w:p>
      <w:pPr>
        <w:pStyle w:val="23"/>
        <w:jc w:val="center"/>
        <w:rPr>
          <w:rFonts w:hint="eastAsia" w:eastAsia="ＭＳ ゴシック"/>
          <w:sz w:val="24"/>
        </w:rPr>
      </w:pPr>
    </w:p>
    <w:p>
      <w:pPr>
        <w:pStyle w:val="0"/>
        <w:rPr>
          <w:rFonts w:hint="default"/>
        </w:rPr>
      </w:pPr>
    </w:p>
    <w:p>
      <w:pPr>
        <w:pStyle w:val="23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豊後大野市配食サービス物品購入費補助金交付請求書</w:t>
      </w:r>
    </w:p>
    <w:p>
      <w:pPr>
        <w:pStyle w:val="0"/>
        <w:wordWrap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豊後大野市長　川　野　文　敏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4800" w:firstLineChars="2000"/>
        <w:rPr>
          <w:rFonts w:hint="default"/>
          <w:sz w:val="24"/>
        </w:rPr>
      </w:pPr>
      <w:r>
        <w:rPr>
          <w:rFonts w:hint="eastAsia"/>
          <w:sz w:val="24"/>
        </w:rPr>
        <w:t>申請者　住所</w:t>
      </w:r>
    </w:p>
    <w:p>
      <w:pPr>
        <w:pStyle w:val="0"/>
        <w:ind w:firstLine="5760" w:firstLineChars="2400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㊞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日付け高福第　　　　　号で交付決定のあった</w:t>
      </w:r>
      <w:bookmarkStart w:id="0" w:name="_GoBack"/>
      <w:bookmarkEnd w:id="0"/>
      <w:r>
        <w:rPr>
          <w:rFonts w:hint="eastAsia"/>
          <w:sz w:val="24"/>
        </w:rPr>
        <w:t>豊後大野市配食サービス事業物品購入費補助金を、豊後大野市補助金等交付規則第１４条第１項の規定により請求します。</w:t>
      </w:r>
    </w:p>
    <w:p>
      <w:pPr>
        <w:pStyle w:val="21"/>
        <w:ind w:firstLine="0" w:firstLineChars="0"/>
        <w:rPr>
          <w:rFonts w:hint="default"/>
        </w:rPr>
      </w:pPr>
    </w:p>
    <w:p>
      <w:pPr>
        <w:pStyle w:val="21"/>
        <w:ind w:firstLine="0" w:firstLineChars="0"/>
        <w:rPr>
          <w:rFonts w:hint="default"/>
        </w:rPr>
      </w:pPr>
    </w:p>
    <w:p>
      <w:pPr>
        <w:pStyle w:val="19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21"/>
        <w:ind w:firstLine="766" w:firstLineChars="319"/>
        <w:rPr>
          <w:rFonts w:hint="default"/>
        </w:rPr>
      </w:pPr>
      <w:r>
        <w:rPr>
          <w:rFonts w:hint="eastAsia"/>
        </w:rPr>
        <w:t>１　補助金等名称　　　豊後大野市配食サービス事業物品購入費補助金</w:t>
      </w:r>
    </w:p>
    <w:p>
      <w:pPr>
        <w:pStyle w:val="21"/>
        <w:ind w:firstLineChars="0"/>
        <w:rPr>
          <w:rFonts w:hint="default"/>
        </w:rPr>
      </w:pPr>
    </w:p>
    <w:p>
      <w:pPr>
        <w:pStyle w:val="21"/>
        <w:ind w:firstLine="766" w:firstLineChars="319"/>
        <w:rPr>
          <w:rFonts w:hint="default"/>
        </w:rPr>
      </w:pPr>
      <w:r>
        <w:rPr>
          <w:rFonts w:hint="eastAsia"/>
        </w:rPr>
        <w:t>２　交付請求金額　　　金　　　　　　　　円</w:t>
      </w:r>
    </w:p>
    <w:p>
      <w:pPr>
        <w:pStyle w:val="21"/>
        <w:ind w:firstLineChars="0"/>
        <w:rPr>
          <w:rFonts w:hint="default"/>
        </w:rPr>
      </w:pPr>
    </w:p>
    <w:p>
      <w:pPr>
        <w:pStyle w:val="21"/>
        <w:ind w:firstLine="766" w:firstLineChars="319"/>
        <w:rPr>
          <w:rFonts w:hint="eastAsia"/>
          <w:kern w:val="0"/>
        </w:rPr>
      </w:pPr>
      <w:r>
        <w:rPr>
          <w:rFonts w:hint="eastAsia"/>
        </w:rPr>
        <w:t>３　</w:t>
      </w:r>
      <w:r>
        <w:rPr>
          <w:rFonts w:hint="eastAsia"/>
          <w:spacing w:val="65"/>
          <w:kern w:val="0"/>
          <w:fitText w:val="1351" w:id="1"/>
        </w:rPr>
        <w:t>添付書</w:t>
      </w:r>
      <w:r>
        <w:rPr>
          <w:rFonts w:hint="eastAsia"/>
          <w:spacing w:val="0"/>
          <w:kern w:val="0"/>
          <w:fitText w:val="1351" w:id="1"/>
        </w:rPr>
        <w:t>類</w:t>
      </w:r>
      <w:r>
        <w:rPr>
          <w:rFonts w:hint="eastAsia"/>
          <w:kern w:val="0"/>
        </w:rPr>
        <w:t>　　　補助金等交付指令書の写し</w:t>
      </w:r>
    </w:p>
    <w:p>
      <w:pPr>
        <w:pStyle w:val="21"/>
        <w:ind w:firstLine="766" w:firstLineChars="319"/>
        <w:rPr>
          <w:rFonts w:hint="eastAsia"/>
          <w:kern w:val="0"/>
        </w:rPr>
      </w:pPr>
    </w:p>
    <w:p>
      <w:pPr>
        <w:pStyle w:val="21"/>
        <w:ind w:firstLine="766" w:firstLineChars="319"/>
        <w:rPr>
          <w:rFonts w:hint="default"/>
          <w:kern w:val="0"/>
        </w:rPr>
      </w:pPr>
    </w:p>
    <w:tbl>
      <w:tblPr>
        <w:tblStyle w:val="27"/>
        <w:tblW w:w="8897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6662"/>
      </w:tblGrid>
      <w:tr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預金種目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Body Text Indent"/>
    <w:basedOn w:val="0"/>
    <w:next w:val="21"/>
    <w:link w:val="22"/>
    <w:uiPriority w:val="0"/>
    <w:pPr>
      <w:ind w:firstLine="269" w:firstLineChars="100"/>
    </w:pPr>
    <w:rPr>
      <w:sz w:val="24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  <w:rPr>
      <w:rFonts w:ascii="Century" w:hAnsi="Century" w:eastAsia="ＭＳ 明朝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2</Words>
  <Characters>206</Characters>
  <Application>JUST Note</Application>
  <Lines>39</Lines>
  <Paragraphs>15</Paragraphs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bungoohno</dc:creator>
  <cp:lastModifiedBy>bungoohno</cp:lastModifiedBy>
  <dcterms:created xsi:type="dcterms:W3CDTF">2016-06-15T08:08:00Z</dcterms:created>
  <dcterms:modified xsi:type="dcterms:W3CDTF">2025-04-25T02:23:46Z</dcterms:modified>
  <cp:revision>5</cp:revision>
</cp:coreProperties>
</file>