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（様式</w:t>
      </w: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豊後大野市長　川野　文敏　　様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right="840" w:rightChars="40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所在地：</w:t>
      </w:r>
    </w:p>
    <w:p>
      <w:pPr>
        <w:pStyle w:val="0"/>
        <w:ind w:right="840" w:rightChars="40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商号又は名称：</w:t>
      </w:r>
    </w:p>
    <w:p>
      <w:pPr>
        <w:pStyle w:val="0"/>
        <w:ind w:right="840" w:rightChars="40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（ふりがな）</w:t>
      </w: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代表者の職・氏名：　　　　　　　　　㊞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企画提案書等の提出について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令和８年度　ぶんごおおのフェスタ２０２６開催業務委託に係る企画提案書等を次のとおり提出いたします。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【提出書類】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①企画提案書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②見積書　　　　</w:t>
      </w:r>
    </w:p>
    <w:p>
      <w:pPr>
        <w:pStyle w:val="0"/>
        <w:ind w:firstLine="42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③業務工程表（様式</w:t>
      </w: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④業務実施体制表（様式</w:t>
      </w:r>
      <w:r>
        <w:rPr>
          <w:rFonts w:hint="eastAsia" w:asciiTheme="minorEastAsia" w:hAnsiTheme="minorEastAsia" w:eastAsiaTheme="minorEastAsia"/>
        </w:rPr>
        <w:t>4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0"/>
        <w:ind w:firstLine="42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⑤協力企業一覧表</w:t>
      </w:r>
    </w:p>
    <w:p>
      <w:pPr>
        <w:pStyle w:val="0"/>
        <w:ind w:firstLine="42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⑥法人が手掛けた本業務に関連する主な報告書等（実績が無い場合不要）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（連絡先）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担当者名：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電話番号：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ＦＡＸ：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メールアドレス：</w:t>
      </w:r>
    </w:p>
    <w:sectPr>
      <w:pgSz w:w="11906" w:h="16838"/>
      <w:pgMar w:top="1701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3</Words>
  <Characters>217</Characters>
  <Application>JUST Note</Application>
  <Lines>38</Lines>
  <Paragraphs>21</Paragraphs>
  <Company>Toshiba</Company>
  <CharactersWithSpaces>387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後藤（祥）</dc:creator>
  <cp:lastModifiedBy>bungoohno</cp:lastModifiedBy>
  <cp:lastPrinted>2023-07-11T04:10:12Z</cp:lastPrinted>
  <dcterms:created xsi:type="dcterms:W3CDTF">2020-04-06T06:14:00Z</dcterms:created>
  <dcterms:modified xsi:type="dcterms:W3CDTF">2025-05-19T23:00:43Z</dcterms:modified>
  <cp:revision>2</cp:revision>
</cp:coreProperties>
</file>