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企画提案競技参加申込書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4"/>
        </w:rPr>
        <w:t>（令和７年度　軽トラック積載用移動式サウナ等製作業務委託）　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豊後大野市長　川野　文敏　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所在地：</w:t>
      </w: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商号又は名称：</w:t>
      </w:r>
      <w:r>
        <w:rPr>
          <w:rFonts w:hint="eastAsia" w:ascii="ＭＳ 明朝" w:hAnsi="ＭＳ 明朝" w:eastAsia="ＭＳ 明朝"/>
        </w:rPr>
        <w:br w:type="textWrapping" w:clear="none"/>
      </w:r>
      <w:r>
        <w:rPr>
          <w:rFonts w:hint="eastAsia" w:ascii="ＭＳ 明朝" w:hAnsi="ＭＳ 明朝" w:eastAsia="ＭＳ 明朝"/>
        </w:rPr>
        <w:t>　　　　　　　　　　　（ふりがな）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代表者の職・氏名：　　　　　　　　　㊞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令和７年度　軽トラック積載用移動式サウナ等</w:t>
      </w:r>
      <w:bookmarkStart w:id="0" w:name="_GoBack"/>
      <w:bookmarkEnd w:id="0"/>
      <w:r>
        <w:rPr>
          <w:rFonts w:hint="eastAsia" w:ascii="ＭＳ 明朝" w:hAnsi="ＭＳ 明朝" w:eastAsia="ＭＳ 明朝"/>
        </w:rPr>
        <w:t>製作業務委託に係る企画提案競技募集要項に基づき、企画提案競技への参加を申し込みます。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1</Words>
  <Characters>147</Characters>
  <Application>JUST Note</Application>
  <Lines>21</Lines>
  <Paragraphs>9</Paragraphs>
  <Company>Toshiba</Company>
  <CharactersWithSpaces>208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後藤（祥）</dc:creator>
  <cp:lastModifiedBy>bungoohno</cp:lastModifiedBy>
  <cp:lastPrinted>2025-07-24T07:06:48Z</cp:lastPrinted>
  <dcterms:created xsi:type="dcterms:W3CDTF">2020-04-06T05:58:00Z</dcterms:created>
  <dcterms:modified xsi:type="dcterms:W3CDTF">2025-07-30T04:34:02Z</dcterms:modified>
  <cp:revision>5</cp:revision>
</cp:coreProperties>
</file>